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E8" w:rsidRDefault="00437C69" w:rsidP="00462EAF">
      <w:pPr>
        <w:pStyle w:val="1"/>
      </w:pPr>
      <w:proofErr w:type="gramStart"/>
      <w:r>
        <w:t>Высококачественные</w:t>
      </w:r>
      <w:proofErr w:type="gramEnd"/>
      <w:r>
        <w:t xml:space="preserve"> </w:t>
      </w:r>
      <w:proofErr w:type="spellStart"/>
      <w:r>
        <w:t>с</w:t>
      </w:r>
      <w:r w:rsidR="00462EAF" w:rsidRPr="00462EAF">
        <w:t>пецстали</w:t>
      </w:r>
      <w:proofErr w:type="spellEnd"/>
      <w:r w:rsidR="00462EAF" w:rsidRPr="00462EAF">
        <w:t xml:space="preserve"> в  Красноярске</w:t>
      </w:r>
      <w:r>
        <w:t xml:space="preserve"> по самым приемлемым ценам</w:t>
      </w:r>
    </w:p>
    <w:p w:rsidR="00462EAF" w:rsidRDefault="00462EAF" w:rsidP="00462EAF">
      <w:r>
        <w:tab/>
        <w:t xml:space="preserve">В теперешнее время тяжело найти </w:t>
      </w:r>
      <w:r w:rsidR="0031729C">
        <w:t>хорошего</w:t>
      </w:r>
      <w:r>
        <w:t xml:space="preserve"> поставщика материалов, а если требуется приобретение качественных сплавов стали, то и подавно. Но не стоит отчаиваться, потому что с этой проблемой вам поможет</w:t>
      </w:r>
      <w:r w:rsidR="00BE6DC4">
        <w:t xml:space="preserve"> </w:t>
      </w:r>
      <w:r w:rsidR="00BE6DC4" w:rsidRPr="00BE6DC4">
        <w:t>торговый дом</w:t>
      </w:r>
      <w:r>
        <w:t xml:space="preserve"> </w:t>
      </w:r>
      <w:r w:rsidR="00BE6DC4">
        <w:t>«</w:t>
      </w:r>
      <w:proofErr w:type="spellStart"/>
      <w:r w:rsidR="00BE6DC4">
        <w:t>МеталлПромГарант</w:t>
      </w:r>
      <w:proofErr w:type="spellEnd"/>
      <w:r w:rsidR="00BE6DC4">
        <w:t>».</w:t>
      </w:r>
    </w:p>
    <w:p w:rsidR="00BE6DC4" w:rsidRPr="00462EAF" w:rsidRDefault="00BE6DC4" w:rsidP="00462EAF">
      <w:r>
        <w:tab/>
        <w:t xml:space="preserve">Кампания успешно работает в этой сфере уже более 10 лет и занимает лидирующие места по снабжению </w:t>
      </w:r>
      <w:proofErr w:type="spellStart"/>
      <w:r w:rsidRPr="00BE6DC4">
        <w:rPr>
          <w:b/>
        </w:rPr>
        <w:t>спецсталью</w:t>
      </w:r>
      <w:proofErr w:type="spellEnd"/>
      <w:r>
        <w:t xml:space="preserve"> предприятий всего Сибирского региона.</w:t>
      </w:r>
    </w:p>
    <w:p w:rsidR="00462EAF" w:rsidRDefault="00CC0413" w:rsidP="00462EAF">
      <w:pPr>
        <w:pStyle w:val="2"/>
      </w:pPr>
      <w:proofErr w:type="spellStart"/>
      <w:r>
        <w:t>Спецсталь</w:t>
      </w:r>
      <w:proofErr w:type="spellEnd"/>
      <w:r>
        <w:t xml:space="preserve"> марки </w:t>
      </w:r>
      <w:r w:rsidR="00462EAF" w:rsidRPr="00462EAF">
        <w:t>40Х9С2</w:t>
      </w:r>
    </w:p>
    <w:p w:rsidR="00BE6DC4" w:rsidRDefault="00BE6DC4" w:rsidP="00BE6DC4">
      <w:pPr>
        <w:ind w:firstLine="708"/>
      </w:pPr>
      <w:r>
        <w:t>Данную марку стали можно охарактеризовать такими свойствами:</w:t>
      </w:r>
    </w:p>
    <w:p w:rsidR="00BE6DC4" w:rsidRDefault="00BE6DC4" w:rsidP="00CC0413">
      <w:pPr>
        <w:pStyle w:val="a3"/>
        <w:numPr>
          <w:ilvl w:val="0"/>
          <w:numId w:val="1"/>
        </w:numPr>
      </w:pPr>
      <w:r>
        <w:t>высокая жаропрочность;</w:t>
      </w:r>
    </w:p>
    <w:p w:rsidR="00BE6DC4" w:rsidRDefault="00BE6DC4" w:rsidP="00CC0413">
      <w:pPr>
        <w:pStyle w:val="a3"/>
        <w:numPr>
          <w:ilvl w:val="0"/>
          <w:numId w:val="1"/>
        </w:numPr>
      </w:pPr>
      <w:r>
        <w:t>повышенная жаростойкость;</w:t>
      </w:r>
    </w:p>
    <w:p w:rsidR="00BE6DC4" w:rsidRDefault="00BE6DC4" w:rsidP="00CC0413">
      <w:pPr>
        <w:pStyle w:val="a3"/>
        <w:numPr>
          <w:ilvl w:val="0"/>
          <w:numId w:val="1"/>
        </w:numPr>
      </w:pPr>
      <w:r>
        <w:t>коррозионная стойкость.</w:t>
      </w:r>
    </w:p>
    <w:p w:rsidR="00BE6DC4" w:rsidRDefault="00BE6DC4" w:rsidP="00BE6DC4">
      <w:pPr>
        <w:ind w:firstLine="708"/>
      </w:pPr>
      <w:r>
        <w:t xml:space="preserve">Именно за счет этих свойств </w:t>
      </w:r>
      <w:proofErr w:type="spellStart"/>
      <w:r w:rsidRPr="00CC0413">
        <w:rPr>
          <w:b/>
        </w:rPr>
        <w:t>спецсталь</w:t>
      </w:r>
      <w:proofErr w:type="spellEnd"/>
      <w:r>
        <w:t xml:space="preserve"> марки </w:t>
      </w:r>
      <w:r w:rsidRPr="00BE6DC4">
        <w:t>40Х9С2</w:t>
      </w:r>
      <w:r>
        <w:t xml:space="preserve"> применяется для изготовления деталей, функционирующих</w:t>
      </w:r>
      <w:r w:rsidR="00CC0413">
        <w:t xml:space="preserve"> в условиях агрессивных газов и высоких температур. Например, это могут быть:</w:t>
      </w:r>
    </w:p>
    <w:p w:rsidR="00CC0413" w:rsidRDefault="00CC0413" w:rsidP="00CC0413">
      <w:pPr>
        <w:pStyle w:val="a3"/>
        <w:numPr>
          <w:ilvl w:val="0"/>
          <w:numId w:val="2"/>
        </w:numPr>
      </w:pPr>
      <w:r>
        <w:t>теплообменники;</w:t>
      </w:r>
    </w:p>
    <w:p w:rsidR="00CC0413" w:rsidRDefault="00CC0413" w:rsidP="00CC0413">
      <w:pPr>
        <w:pStyle w:val="a3"/>
        <w:numPr>
          <w:ilvl w:val="0"/>
          <w:numId w:val="2"/>
        </w:numPr>
      </w:pPr>
      <w:r>
        <w:t>внутренние трубки рекуператоров;</w:t>
      </w:r>
    </w:p>
    <w:p w:rsidR="00CC0413" w:rsidRDefault="00CC0413" w:rsidP="00CC0413">
      <w:pPr>
        <w:pStyle w:val="a3"/>
        <w:numPr>
          <w:ilvl w:val="0"/>
          <w:numId w:val="2"/>
        </w:numPr>
      </w:pPr>
      <w:r>
        <w:t>некоторые элементы двигателей автомобилей и тракторов.</w:t>
      </w:r>
    </w:p>
    <w:p w:rsidR="00462EAF" w:rsidRDefault="00CC0413" w:rsidP="00462EAF">
      <w:pPr>
        <w:pStyle w:val="2"/>
      </w:pPr>
      <w:r>
        <w:t xml:space="preserve">Специальная сталь </w:t>
      </w:r>
      <w:r w:rsidR="00462EAF" w:rsidRPr="00462EAF">
        <w:t>40Х10С2М</w:t>
      </w:r>
    </w:p>
    <w:p w:rsidR="00CC0413" w:rsidRDefault="003703D2" w:rsidP="00CC0413">
      <w:r>
        <w:tab/>
        <w:t xml:space="preserve">Это хромокремнистая сталь, обладает такими </w:t>
      </w:r>
      <w:r w:rsidR="001449FC">
        <w:t>положительными свойствами как износостойкость и твёрдость</w:t>
      </w:r>
      <w:r>
        <w:t xml:space="preserve">. </w:t>
      </w:r>
      <w:r w:rsidR="001449FC">
        <w:t xml:space="preserve">Из недостатков можно отметить </w:t>
      </w:r>
      <w:proofErr w:type="spellStart"/>
      <w:r w:rsidR="001449FC">
        <w:t>трудносвариваемость</w:t>
      </w:r>
      <w:proofErr w:type="spellEnd"/>
      <w:r w:rsidR="001449FC">
        <w:t xml:space="preserve"> и диапазон работы деталей в температурном интервале 600-900 градусов.</w:t>
      </w:r>
    </w:p>
    <w:p w:rsidR="001449FC" w:rsidRDefault="001449FC" w:rsidP="00CC0413">
      <w:r>
        <w:tab/>
        <w:t xml:space="preserve">Из нее изготавливают всевозможные крепежи, колосники, выпускные клапаны для дизельных двигателей. Нужно отметить, что все перечисленные свойства будут присущи этой </w:t>
      </w:r>
      <w:proofErr w:type="spellStart"/>
      <w:r w:rsidRPr="001449FC">
        <w:rPr>
          <w:b/>
        </w:rPr>
        <w:t>спецстали</w:t>
      </w:r>
      <w:proofErr w:type="spellEnd"/>
      <w:r>
        <w:t xml:space="preserve"> при условии, что была правильно произведена термическая обработка.</w:t>
      </w:r>
    </w:p>
    <w:p w:rsidR="00CC0413" w:rsidRDefault="001449FC" w:rsidP="001449FC">
      <w:r>
        <w:tab/>
        <w:t>Именно поэтому лучше воспользоваться услугами проверенных поставщиков, например, таких как ООО «</w:t>
      </w:r>
      <w:proofErr w:type="spellStart"/>
      <w:r>
        <w:t>МеталлПромГарант</w:t>
      </w:r>
      <w:proofErr w:type="spellEnd"/>
      <w:r>
        <w:t>».</w:t>
      </w:r>
    </w:p>
    <w:p w:rsidR="00462EAF" w:rsidRDefault="001449FC" w:rsidP="00462EAF">
      <w:pPr>
        <w:pStyle w:val="2"/>
      </w:pPr>
      <w:r>
        <w:t xml:space="preserve">Сталь </w:t>
      </w:r>
      <w:r w:rsidR="00462EAF" w:rsidRPr="00462EAF">
        <w:t>08Х13</w:t>
      </w:r>
    </w:p>
    <w:p w:rsidR="001449FC" w:rsidRDefault="00437C69" w:rsidP="001449FC">
      <w:r>
        <w:tab/>
        <w:t xml:space="preserve">Имеет хорошие коррозионные свойства, а также ударную вязкость и пластичность. Помимо этого </w:t>
      </w:r>
      <w:r w:rsidRPr="00437C69">
        <w:rPr>
          <w:b/>
        </w:rPr>
        <w:t>специальная сталь</w:t>
      </w:r>
      <w:r>
        <w:t xml:space="preserve"> 08Х13 хорошо себя проявляет в слабоагрессивных средах. Высокие показатели жаростойкости показывает при температурах  до 750 градусов Цельсия.</w:t>
      </w:r>
    </w:p>
    <w:p w:rsidR="001449FC" w:rsidRDefault="00437C69" w:rsidP="001449FC">
      <w:r>
        <w:tab/>
      </w:r>
      <w:r w:rsidR="00392B2F">
        <w:t>Продукция, изготовляемая из этой марки стали:</w:t>
      </w:r>
    </w:p>
    <w:p w:rsidR="00392B2F" w:rsidRDefault="00392B2F" w:rsidP="00392B2F">
      <w:pPr>
        <w:pStyle w:val="a3"/>
        <w:numPr>
          <w:ilvl w:val="0"/>
          <w:numId w:val="3"/>
        </w:numPr>
      </w:pPr>
      <w:r>
        <w:t>тонкий и толстый лист;</w:t>
      </w:r>
    </w:p>
    <w:p w:rsidR="00392B2F" w:rsidRDefault="00392B2F" w:rsidP="00392B2F">
      <w:pPr>
        <w:pStyle w:val="a3"/>
        <w:numPr>
          <w:ilvl w:val="0"/>
          <w:numId w:val="3"/>
        </w:numPr>
      </w:pPr>
      <w:r>
        <w:t>тепл</w:t>
      </w:r>
      <w:proofErr w:type="gramStart"/>
      <w:r>
        <w:t>о-</w:t>
      </w:r>
      <w:proofErr w:type="gramEnd"/>
      <w:r>
        <w:t xml:space="preserve"> , </w:t>
      </w:r>
      <w:proofErr w:type="spellStart"/>
      <w:r>
        <w:t>горяче</w:t>
      </w:r>
      <w:proofErr w:type="spellEnd"/>
      <w:r>
        <w:t>- и холоднодеформированные трубы;</w:t>
      </w:r>
    </w:p>
    <w:p w:rsidR="00392B2F" w:rsidRDefault="00392B2F" w:rsidP="00392B2F">
      <w:pPr>
        <w:pStyle w:val="a3"/>
        <w:numPr>
          <w:ilvl w:val="0"/>
          <w:numId w:val="3"/>
        </w:numPr>
      </w:pPr>
      <w:r>
        <w:t>сортовой прокат.</w:t>
      </w:r>
    </w:p>
    <w:p w:rsidR="00392B2F" w:rsidRDefault="00392B2F" w:rsidP="001449FC">
      <w:r>
        <w:lastRenderedPageBreak/>
        <w:tab/>
        <w:t>Благодаря своей стойкости к кислотам и коррозии</w:t>
      </w:r>
      <w:r w:rsidR="00FA3848">
        <w:t>,</w:t>
      </w:r>
      <w:r>
        <w:t xml:space="preserve"> широко применяется в пищевой промышленности и нефтеперерабатывающей.</w:t>
      </w:r>
    </w:p>
    <w:p w:rsidR="00462EAF" w:rsidRDefault="00462EAF" w:rsidP="00462EAF">
      <w:pPr>
        <w:pStyle w:val="3"/>
      </w:pPr>
      <w:r>
        <w:t>Преимущества работы с нами</w:t>
      </w:r>
    </w:p>
    <w:p w:rsidR="00462EAF" w:rsidRDefault="00392B2F" w:rsidP="00462EAF">
      <w:r>
        <w:tab/>
        <w:t xml:space="preserve">Работая с нами, вы получаете неоспоримые преимущества, такие как высокое качество продукции, удобство и простота заказа, быстрая доставка, резка по вашим размерам, широкий выбор </w:t>
      </w:r>
      <w:proofErr w:type="spellStart"/>
      <w:r w:rsidRPr="00392B2F">
        <w:rPr>
          <w:b/>
        </w:rPr>
        <w:t>спецсталей</w:t>
      </w:r>
      <w:proofErr w:type="spellEnd"/>
      <w:r>
        <w:t xml:space="preserve"> и пр. Хотите сделать свой бизнес более успешным и процветающим? Тогда не теряйте времени и звоните нам.</w:t>
      </w:r>
    </w:p>
    <w:p w:rsidR="00AA0B25" w:rsidRDefault="00AA0B25" w:rsidP="00462EAF"/>
    <w:p w:rsidR="00AA0B25" w:rsidRPr="00462EAF" w:rsidRDefault="00AA0B25" w:rsidP="00462EAF">
      <w:r w:rsidRPr="00AA0B25">
        <w:t>https://text.ru/antiplagiat/582c685fb1e36</w:t>
      </w:r>
      <w:bookmarkStart w:id="0" w:name="_GoBack"/>
      <w:bookmarkEnd w:id="0"/>
    </w:p>
    <w:sectPr w:rsidR="00AA0B25" w:rsidRPr="0046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2B07"/>
    <w:multiLevelType w:val="hybridMultilevel"/>
    <w:tmpl w:val="BF220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65702"/>
    <w:multiLevelType w:val="hybridMultilevel"/>
    <w:tmpl w:val="8392E7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25A289A"/>
    <w:multiLevelType w:val="hybridMultilevel"/>
    <w:tmpl w:val="9FF4C4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9E"/>
    <w:rsid w:val="001449FC"/>
    <w:rsid w:val="0031729C"/>
    <w:rsid w:val="003703D2"/>
    <w:rsid w:val="00392B2F"/>
    <w:rsid w:val="00407A9E"/>
    <w:rsid w:val="00437C69"/>
    <w:rsid w:val="00462EAF"/>
    <w:rsid w:val="007F4CE8"/>
    <w:rsid w:val="00AA0B25"/>
    <w:rsid w:val="00B56B28"/>
    <w:rsid w:val="00BE6DC4"/>
    <w:rsid w:val="00CC0413"/>
    <w:rsid w:val="00FA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2E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E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2E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E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62E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62E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CC0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2E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E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2E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E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62E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62E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CC0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298</Words>
  <Characters>2088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2016-11-16T12:52:00Z</dcterms:created>
  <dcterms:modified xsi:type="dcterms:W3CDTF">2016-11-16T14:09:00Z</dcterms:modified>
</cp:coreProperties>
</file>